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51462076734a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c4a78fdec841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Bhatbhog,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d995e3abae4b45" /><Relationship Type="http://schemas.openxmlformats.org/officeDocument/2006/relationships/numbering" Target="/word/numbering.xml" Id="R490a3be0f12f4525" /><Relationship Type="http://schemas.openxmlformats.org/officeDocument/2006/relationships/settings" Target="/word/settings.xml" Id="R299679b770c64bf8" /><Relationship Type="http://schemas.openxmlformats.org/officeDocument/2006/relationships/image" Target="/word/media/8b58de83-58d0-408d-93de-1d1963a56419.png" Id="R2dc4a78fdec84121" /></Relationships>
</file>