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32b0a4b97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97212ac2e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56c09824c42b9" /><Relationship Type="http://schemas.openxmlformats.org/officeDocument/2006/relationships/numbering" Target="/word/numbering.xml" Id="R4f83c02e4e9f4708" /><Relationship Type="http://schemas.openxmlformats.org/officeDocument/2006/relationships/settings" Target="/word/settings.xml" Id="R0f45e67a42234a80" /><Relationship Type="http://schemas.openxmlformats.org/officeDocument/2006/relationships/image" Target="/word/media/11a109a0-dfd5-4b4a-927d-93fb3a005c67.png" Id="Rf7d97212ac2e415e" /></Relationships>
</file>