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8dd638a8ec44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caa258c51e48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Bhatidhal,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52de3a68224662" /><Relationship Type="http://schemas.openxmlformats.org/officeDocument/2006/relationships/numbering" Target="/word/numbering.xml" Id="R7d9e85b939dc49e9" /><Relationship Type="http://schemas.openxmlformats.org/officeDocument/2006/relationships/settings" Target="/word/settings.xml" Id="Rf8bc0257d8424f3a" /><Relationship Type="http://schemas.openxmlformats.org/officeDocument/2006/relationships/image" Target="/word/media/152bf496-f9aa-4fae-90db-9057efed1f15.png" Id="R97caa258c51e4818" /></Relationships>
</file>