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7f04779c9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da3e911eb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Bhatimbhog,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4e34d5f974bea" /><Relationship Type="http://schemas.openxmlformats.org/officeDocument/2006/relationships/numbering" Target="/word/numbering.xml" Id="R8814a9dc25184afd" /><Relationship Type="http://schemas.openxmlformats.org/officeDocument/2006/relationships/settings" Target="/word/settings.xml" Id="Rcb19b45298d8481a" /><Relationship Type="http://schemas.openxmlformats.org/officeDocument/2006/relationships/image" Target="/word/media/d3a3712a-7831-4ecb-bb5c-f502bb263e55.png" Id="R182da3e911eb4dd9" /></Relationships>
</file>