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601ce885f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d465751f8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Bhatnikhola,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05bf995154723" /><Relationship Type="http://schemas.openxmlformats.org/officeDocument/2006/relationships/numbering" Target="/word/numbering.xml" Id="Rda60cd58905e4bda" /><Relationship Type="http://schemas.openxmlformats.org/officeDocument/2006/relationships/settings" Target="/word/settings.xml" Id="R6baa0f8f480f4d3e" /><Relationship Type="http://schemas.openxmlformats.org/officeDocument/2006/relationships/image" Target="/word/media/40fc5e12-9d88-4ba8-a0d8-c8b828d723db.png" Id="R84ed465751f846a3" /></Relationships>
</file>