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723c8de51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dd9ca9825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Bhatnisar,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eac7601fe4710" /><Relationship Type="http://schemas.openxmlformats.org/officeDocument/2006/relationships/numbering" Target="/word/numbering.xml" Id="Rcf151911ca374e05" /><Relationship Type="http://schemas.openxmlformats.org/officeDocument/2006/relationships/settings" Target="/word/settings.xml" Id="Raf7559accdb74792" /><Relationship Type="http://schemas.openxmlformats.org/officeDocument/2006/relationships/image" Target="/word/media/df63aba9-f8a4-426c-9e15-1129c19a1640.png" Id="Rdf5dd9ca982540f9" /></Relationships>
</file>