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9a727774c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cd176c85c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819f02f8c44a5" /><Relationship Type="http://schemas.openxmlformats.org/officeDocument/2006/relationships/numbering" Target="/word/numbering.xml" Id="R254ef48efeba415a" /><Relationship Type="http://schemas.openxmlformats.org/officeDocument/2006/relationships/settings" Target="/word/settings.xml" Id="R6d791bd8220d44aa" /><Relationship Type="http://schemas.openxmlformats.org/officeDocument/2006/relationships/image" Target="/word/media/16a3700a-37a9-4fbb-9afc-8236ae3eae12.png" Id="R6e9cd176c85c4708" /></Relationships>
</file>