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e9790e0b6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8c2b03a1c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0ccd6b59a4f44" /><Relationship Type="http://schemas.openxmlformats.org/officeDocument/2006/relationships/numbering" Target="/word/numbering.xml" Id="R9b2188bbd7c34ce7" /><Relationship Type="http://schemas.openxmlformats.org/officeDocument/2006/relationships/settings" Target="/word/settings.xml" Id="R7fdd01342fae4162" /><Relationship Type="http://schemas.openxmlformats.org/officeDocument/2006/relationships/image" Target="/word/media/be8d278e-0049-4fcb-b2e3-261843546a71.png" Id="R16f8c2b03a1c4360" /></Relationships>
</file>