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bd2c98d77d41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17575599dd48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Bhatulia,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ea2ee8d494fd2" /><Relationship Type="http://schemas.openxmlformats.org/officeDocument/2006/relationships/numbering" Target="/word/numbering.xml" Id="Red24cc78142e4ef2" /><Relationship Type="http://schemas.openxmlformats.org/officeDocument/2006/relationships/settings" Target="/word/settings.xml" Id="Rf73483ca8c174168" /><Relationship Type="http://schemas.openxmlformats.org/officeDocument/2006/relationships/image" Target="/word/media/da6f7627-dbd2-436b-9290-325135247b1b.png" Id="R1217575599dd4838" /></Relationships>
</file>