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bb379f184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551061734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Bhawaler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0e894762b4e50" /><Relationship Type="http://schemas.openxmlformats.org/officeDocument/2006/relationships/numbering" Target="/word/numbering.xml" Id="R006d39170071452e" /><Relationship Type="http://schemas.openxmlformats.org/officeDocument/2006/relationships/settings" Target="/word/settings.xml" Id="Rc3ae5daeebdc4c30" /><Relationship Type="http://schemas.openxmlformats.org/officeDocument/2006/relationships/image" Target="/word/media/5e051af2-e229-4475-a3c6-b5920e996412.png" Id="Re825510617344568" /></Relationships>
</file>