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2ac2443e4b40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8515219c8248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Bhelaray,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7193c79b6a42c4" /><Relationship Type="http://schemas.openxmlformats.org/officeDocument/2006/relationships/numbering" Target="/word/numbering.xml" Id="R37b78c13aef14f20" /><Relationship Type="http://schemas.openxmlformats.org/officeDocument/2006/relationships/settings" Target="/word/settings.xml" Id="Rf848b13304294d52" /><Relationship Type="http://schemas.openxmlformats.org/officeDocument/2006/relationships/image" Target="/word/media/15b2f489-eb2c-42fc-a52e-d0ff2bf9b644.png" Id="R228515219c82483d" /></Relationships>
</file>