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b39fcb17c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78e71ef99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Bhennabaria,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ca7be467d4c64" /><Relationship Type="http://schemas.openxmlformats.org/officeDocument/2006/relationships/numbering" Target="/word/numbering.xml" Id="R016f9326399b4488" /><Relationship Type="http://schemas.openxmlformats.org/officeDocument/2006/relationships/settings" Target="/word/settings.xml" Id="R37b19e63713e4bfd" /><Relationship Type="http://schemas.openxmlformats.org/officeDocument/2006/relationships/image" Target="/word/media/2ea0e400-fa27-4937-80fd-2bdd83cbc1eb.png" Id="R0a778e71ef994ede" /></Relationships>
</file>