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a37dd3838440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a390d1b18b4d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Bheramuria,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1353210e934e28" /><Relationship Type="http://schemas.openxmlformats.org/officeDocument/2006/relationships/numbering" Target="/word/numbering.xml" Id="R8c3e3f76fc8446f8" /><Relationship Type="http://schemas.openxmlformats.org/officeDocument/2006/relationships/settings" Target="/word/settings.xml" Id="R8a9419937a4d4ef9" /><Relationship Type="http://schemas.openxmlformats.org/officeDocument/2006/relationships/image" Target="/word/media/b2862afc-4367-4b0f-a3e2-f3053abe2add.png" Id="R20a390d1b18b4d00" /></Relationships>
</file>