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5ced9eea6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61371d3e8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Bhetna,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6108bbe4a426b" /><Relationship Type="http://schemas.openxmlformats.org/officeDocument/2006/relationships/numbering" Target="/word/numbering.xml" Id="Rd91e8272fc85467e" /><Relationship Type="http://schemas.openxmlformats.org/officeDocument/2006/relationships/settings" Target="/word/settings.xml" Id="R3c489ba9bbbc4cd0" /><Relationship Type="http://schemas.openxmlformats.org/officeDocument/2006/relationships/image" Target="/word/media/c16d1b57-152c-4e09-99ac-aa767cdf8ae4.png" Id="R58261371d3e84cc9" /></Relationships>
</file>