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8f1940072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918ffef3b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Bhikna Khoranjabari,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4b08a3deb4515" /><Relationship Type="http://schemas.openxmlformats.org/officeDocument/2006/relationships/numbering" Target="/word/numbering.xml" Id="R6fe3f8b7ce2a4979" /><Relationship Type="http://schemas.openxmlformats.org/officeDocument/2006/relationships/settings" Target="/word/settings.xml" Id="Rfacbdd6d351b4905" /><Relationship Type="http://schemas.openxmlformats.org/officeDocument/2006/relationships/image" Target="/word/media/a1924ff2-ce24-4856-a740-63a93389d553.png" Id="R16e918ffef3b4acb" /></Relationships>
</file>