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c9d3de97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8a679561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e347f56e14a81" /><Relationship Type="http://schemas.openxmlformats.org/officeDocument/2006/relationships/numbering" Target="/word/numbering.xml" Id="Rbc491218e1144804" /><Relationship Type="http://schemas.openxmlformats.org/officeDocument/2006/relationships/settings" Target="/word/settings.xml" Id="R762c213d6f9f4faf" /><Relationship Type="http://schemas.openxmlformats.org/officeDocument/2006/relationships/image" Target="/word/media/d89ba37f-aacf-4d7f-9978-c9f0117c312e.png" Id="Rac98a679561342dc" /></Relationships>
</file>