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df0c2aedc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1cbad68a6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ff1f330a94270" /><Relationship Type="http://schemas.openxmlformats.org/officeDocument/2006/relationships/numbering" Target="/word/numbering.xml" Id="Rfbc0627ea16e434e" /><Relationship Type="http://schemas.openxmlformats.org/officeDocument/2006/relationships/settings" Target="/word/settings.xml" Id="Rf46e0232f8644bb2" /><Relationship Type="http://schemas.openxmlformats.org/officeDocument/2006/relationships/image" Target="/word/media/637f55c3-d872-4890-910f-766c2adaa26c.png" Id="R1c41cbad68a64b62" /></Relationships>
</file>