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4af5e446c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3b121b1e0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Bhiti Bishara,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45f3cd2704764" /><Relationship Type="http://schemas.openxmlformats.org/officeDocument/2006/relationships/numbering" Target="/word/numbering.xml" Id="Rb1419fdd57e54873" /><Relationship Type="http://schemas.openxmlformats.org/officeDocument/2006/relationships/settings" Target="/word/settings.xml" Id="R7282e2cf508747db" /><Relationship Type="http://schemas.openxmlformats.org/officeDocument/2006/relationships/image" Target="/word/media/854078d3-93b4-4912-a2c7-b239b5d6b6f6.png" Id="Rfd03b121b1e0477e" /></Relationships>
</file>