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ef3b2296f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4639b760f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579e8c3964eac" /><Relationship Type="http://schemas.openxmlformats.org/officeDocument/2006/relationships/numbering" Target="/word/numbering.xml" Id="R30a2d769542348d6" /><Relationship Type="http://schemas.openxmlformats.org/officeDocument/2006/relationships/settings" Target="/word/settings.xml" Id="Ra323a7e5ec9941a9" /><Relationship Type="http://schemas.openxmlformats.org/officeDocument/2006/relationships/image" Target="/word/media/2e726c19-50cb-4496-a927-8b544a4e897e.png" Id="R4944639b760f4a37" /></Relationships>
</file>