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bc2da5172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594199b38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88d2cd6474b04" /><Relationship Type="http://schemas.openxmlformats.org/officeDocument/2006/relationships/numbering" Target="/word/numbering.xml" Id="R47f83c01dbb241ea" /><Relationship Type="http://schemas.openxmlformats.org/officeDocument/2006/relationships/settings" Target="/word/settings.xml" Id="R6ab477a162ec4e43" /><Relationship Type="http://schemas.openxmlformats.org/officeDocument/2006/relationships/image" Target="/word/media/4d6f4fb6-c479-4cea-b518-3865d5dc6366.png" Id="R354594199b3849ec" /></Relationships>
</file>