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7ee9f492b841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81ee6bc10d49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Bholagari,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245158efe64921" /><Relationship Type="http://schemas.openxmlformats.org/officeDocument/2006/relationships/numbering" Target="/word/numbering.xml" Id="R53baa0119adc43fd" /><Relationship Type="http://schemas.openxmlformats.org/officeDocument/2006/relationships/settings" Target="/word/settings.xml" Id="R2b63b6cc83d94f49" /><Relationship Type="http://schemas.openxmlformats.org/officeDocument/2006/relationships/image" Target="/word/media/b9f2d123-28dd-4ac4-803f-388bf117ad2c.png" Id="R8781ee6bc10d4910" /></Relationships>
</file>