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8b95c1e31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78e336905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4c33dfb124cab" /><Relationship Type="http://schemas.openxmlformats.org/officeDocument/2006/relationships/numbering" Target="/word/numbering.xml" Id="Rcb809a7502934efc" /><Relationship Type="http://schemas.openxmlformats.org/officeDocument/2006/relationships/settings" Target="/word/settings.xml" Id="R71ab61f6f7f44558" /><Relationship Type="http://schemas.openxmlformats.org/officeDocument/2006/relationships/image" Target="/word/media/5288d4b6-67ca-496d-8189-0e703d618528.png" Id="R91f78e33690547fb" /></Relationships>
</file>