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e194bd95b6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c3e64483a4b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Bhorendi,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927543131a4131" /><Relationship Type="http://schemas.openxmlformats.org/officeDocument/2006/relationships/numbering" Target="/word/numbering.xml" Id="R23a33f61ae734852" /><Relationship Type="http://schemas.openxmlformats.org/officeDocument/2006/relationships/settings" Target="/word/settings.xml" Id="R95f512105fe649c8" /><Relationship Type="http://schemas.openxmlformats.org/officeDocument/2006/relationships/image" Target="/word/media/36fa3b5d-e7ef-4a95-bbb9-bd4a5a01450a.png" Id="R481c3e64483a4b18" /></Relationships>
</file>