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4a07ec6a4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1fd94852e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Bhotgachh,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cd2f3cf924ab7" /><Relationship Type="http://schemas.openxmlformats.org/officeDocument/2006/relationships/numbering" Target="/word/numbering.xml" Id="Rc49add8e626842e3" /><Relationship Type="http://schemas.openxmlformats.org/officeDocument/2006/relationships/settings" Target="/word/settings.xml" Id="R165d743ac4b14893" /><Relationship Type="http://schemas.openxmlformats.org/officeDocument/2006/relationships/image" Target="/word/media/cfea5954-8374-4187-8a47-f664ac569be3.png" Id="R0db1fd94852e4817" /></Relationships>
</file>