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c9df1c216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94ed8d10b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Bhuchura,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0e79402d74540" /><Relationship Type="http://schemas.openxmlformats.org/officeDocument/2006/relationships/numbering" Target="/word/numbering.xml" Id="R66cb888bdc2e4834" /><Relationship Type="http://schemas.openxmlformats.org/officeDocument/2006/relationships/settings" Target="/word/settings.xml" Id="R3ba30540090d4143" /><Relationship Type="http://schemas.openxmlformats.org/officeDocument/2006/relationships/image" Target="/word/media/cc54b221-e2b3-4b07-a91b-994f486631a6.png" Id="R7d694ed8d10b47bf" /></Relationships>
</file>