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c004861fe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3f8eb66cc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31e2da1fb4186" /><Relationship Type="http://schemas.openxmlformats.org/officeDocument/2006/relationships/numbering" Target="/word/numbering.xml" Id="Ra8aafe5efe9049af" /><Relationship Type="http://schemas.openxmlformats.org/officeDocument/2006/relationships/settings" Target="/word/settings.xml" Id="R2dc8a2ffe34d4452" /><Relationship Type="http://schemas.openxmlformats.org/officeDocument/2006/relationships/image" Target="/word/media/64ea8b52-84ce-4077-a41c-34c759cc9b4c.png" Id="Rc513f8eb66cc4177" /></Relationships>
</file>