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a62475291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2b50a2b20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Bhumkhara,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5f3c411b9408f" /><Relationship Type="http://schemas.openxmlformats.org/officeDocument/2006/relationships/numbering" Target="/word/numbering.xml" Id="Ree2448ca45d04d59" /><Relationship Type="http://schemas.openxmlformats.org/officeDocument/2006/relationships/settings" Target="/word/settings.xml" Id="R16a4a4620adc4cee" /><Relationship Type="http://schemas.openxmlformats.org/officeDocument/2006/relationships/image" Target="/word/media/73f3b019-955a-45dd-ad44-f62b9593d3f9.png" Id="Re212b50a2b2048e5" /></Relationships>
</file>