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c596ca628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8b39a0d463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Bhunjaba,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4a41a9ef44b5c" /><Relationship Type="http://schemas.openxmlformats.org/officeDocument/2006/relationships/numbering" Target="/word/numbering.xml" Id="R804a6fdd6ff44829" /><Relationship Type="http://schemas.openxmlformats.org/officeDocument/2006/relationships/settings" Target="/word/settings.xml" Id="Rf24f7a7bbbf04fbb" /><Relationship Type="http://schemas.openxmlformats.org/officeDocument/2006/relationships/image" Target="/word/media/005a70fb-8ac9-4e1a-b785-3c98f87e1e10.png" Id="R148b39a0d4634e1e" /></Relationships>
</file>