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0b7925ed8041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0699f82eac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Biarta,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e0fe7b9ba446ce" /><Relationship Type="http://schemas.openxmlformats.org/officeDocument/2006/relationships/numbering" Target="/word/numbering.xml" Id="Rd44c1d53de544beb" /><Relationship Type="http://schemas.openxmlformats.org/officeDocument/2006/relationships/settings" Target="/word/settings.xml" Id="R956a158adc164939" /><Relationship Type="http://schemas.openxmlformats.org/officeDocument/2006/relationships/image" Target="/word/media/21bc5d74-af76-406e-a947-806f119dabc5.png" Id="R060699f82eac45d4" /></Relationships>
</file>