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aea367893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aed52d7e9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Bibirasti,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f6a4b3c14063" /><Relationship Type="http://schemas.openxmlformats.org/officeDocument/2006/relationships/numbering" Target="/word/numbering.xml" Id="R96018e0eefd44125" /><Relationship Type="http://schemas.openxmlformats.org/officeDocument/2006/relationships/settings" Target="/word/settings.xml" Id="R48dfa414bef94ae1" /><Relationship Type="http://schemas.openxmlformats.org/officeDocument/2006/relationships/image" Target="/word/media/62093572-546d-496f-9954-19fa7754243f.png" Id="R72caed52d7e94aa8" /></Relationships>
</file>