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e242b1bb9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e72cabf65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Bichhat,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ab514536b47d5" /><Relationship Type="http://schemas.openxmlformats.org/officeDocument/2006/relationships/numbering" Target="/word/numbering.xml" Id="Rb4fbfb8eb6f44c70" /><Relationship Type="http://schemas.openxmlformats.org/officeDocument/2006/relationships/settings" Target="/word/settings.xml" Id="Radb4e245232941a5" /><Relationship Type="http://schemas.openxmlformats.org/officeDocument/2006/relationships/image" Target="/word/media/3b9b8a48-c66c-4dbf-ba9c-ba2e9721fce0.png" Id="Rf58e72cabf654d0d" /></Relationships>
</file>