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07b937f7e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3f305b086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b13cb34594358" /><Relationship Type="http://schemas.openxmlformats.org/officeDocument/2006/relationships/numbering" Target="/word/numbering.xml" Id="Ra7c8c8c38c0a48ef" /><Relationship Type="http://schemas.openxmlformats.org/officeDocument/2006/relationships/settings" Target="/word/settings.xml" Id="R3677fd4893694919" /><Relationship Type="http://schemas.openxmlformats.org/officeDocument/2006/relationships/image" Target="/word/media/06be1671-afe8-43e6-b357-e543ccb2c172.png" Id="R9723f305b0864fc9" /></Relationships>
</file>