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b456f643c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cc5b5146a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Bigha,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e02737a5d47a1" /><Relationship Type="http://schemas.openxmlformats.org/officeDocument/2006/relationships/numbering" Target="/word/numbering.xml" Id="R891a7b64ea36407a" /><Relationship Type="http://schemas.openxmlformats.org/officeDocument/2006/relationships/settings" Target="/word/settings.xml" Id="R4836125e29e34551" /><Relationship Type="http://schemas.openxmlformats.org/officeDocument/2006/relationships/image" Target="/word/media/2f9b5489-b081-4684-a356-46f0157277c9.png" Id="Ra3ecc5b5146a433e" /></Relationships>
</file>