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b613c2c80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f8ae1adeb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8bbfc27c84b09" /><Relationship Type="http://schemas.openxmlformats.org/officeDocument/2006/relationships/numbering" Target="/word/numbering.xml" Id="Rb564f9ae86964c6b" /><Relationship Type="http://schemas.openxmlformats.org/officeDocument/2006/relationships/settings" Target="/word/settings.xml" Id="Re8cafd6fa4804d13" /><Relationship Type="http://schemas.openxmlformats.org/officeDocument/2006/relationships/image" Target="/word/media/3be50116-85c7-4548-82c4-0071931f2b43.png" Id="R2daf8ae1adeb4312" /></Relationships>
</file>