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36cb2386f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6bad81e27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dac2af5b64ca3" /><Relationship Type="http://schemas.openxmlformats.org/officeDocument/2006/relationships/numbering" Target="/word/numbering.xml" Id="R1ae3a0c7ba324a31" /><Relationship Type="http://schemas.openxmlformats.org/officeDocument/2006/relationships/settings" Target="/word/settings.xml" Id="Raff61880f99346ed" /><Relationship Type="http://schemas.openxmlformats.org/officeDocument/2006/relationships/image" Target="/word/media/52659f49-ee09-4665-b470-e63366e779c4.png" Id="Rf666bad81e274afb" /></Relationships>
</file>