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d083f3f69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61c324d5a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Borin,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3c64159ca47ec" /><Relationship Type="http://schemas.openxmlformats.org/officeDocument/2006/relationships/numbering" Target="/word/numbering.xml" Id="R117f830bc1ac4590" /><Relationship Type="http://schemas.openxmlformats.org/officeDocument/2006/relationships/settings" Target="/word/settings.xml" Id="Rdf6fd6893c72453b" /><Relationship Type="http://schemas.openxmlformats.org/officeDocument/2006/relationships/image" Target="/word/media/5c610b3c-5c52-492b-9a7c-68b87f8550de.png" Id="R78461c324d5a482e" /></Relationships>
</file>