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a0fd85d18c4e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a55ba1e4e840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Chandalgachha,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2d8cb792d44826" /><Relationship Type="http://schemas.openxmlformats.org/officeDocument/2006/relationships/numbering" Target="/word/numbering.xml" Id="R45ddb1eaa0db4e78" /><Relationship Type="http://schemas.openxmlformats.org/officeDocument/2006/relationships/settings" Target="/word/settings.xml" Id="Reec5b87e58034920" /><Relationship Type="http://schemas.openxmlformats.org/officeDocument/2006/relationships/image" Target="/word/media/c6d0e84a-dc7a-4038-b0f2-b4003732b761.png" Id="R48a55ba1e4e840c7" /></Relationships>
</file>