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cadf04de2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1d210e23b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Chandana Srirampur,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101050dc4421a" /><Relationship Type="http://schemas.openxmlformats.org/officeDocument/2006/relationships/numbering" Target="/word/numbering.xml" Id="R8be79a8cb42146b0" /><Relationship Type="http://schemas.openxmlformats.org/officeDocument/2006/relationships/settings" Target="/word/settings.xml" Id="Rc6cb6da2af7f469e" /><Relationship Type="http://schemas.openxmlformats.org/officeDocument/2006/relationships/image" Target="/word/media/171fea2b-3bea-4462-a3e3-96e260ad46f2.png" Id="R0fe1d210e23b4223" /></Relationships>
</file>