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48daed4c3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08643bda8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Chandankota,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3d921da494aa5" /><Relationship Type="http://schemas.openxmlformats.org/officeDocument/2006/relationships/numbering" Target="/word/numbering.xml" Id="Rcd1e77c6da7c418c" /><Relationship Type="http://schemas.openxmlformats.org/officeDocument/2006/relationships/settings" Target="/word/settings.xml" Id="Rcfecc8997cbd46d2" /><Relationship Type="http://schemas.openxmlformats.org/officeDocument/2006/relationships/image" Target="/word/media/0b691136-4cba-4cc4-80f2-73c95df03050.png" Id="R66b08643bda8422d" /></Relationships>
</file>