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bc9b1d98244a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e68f3f69fb49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Chandanpat,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afe4eeca464dcb" /><Relationship Type="http://schemas.openxmlformats.org/officeDocument/2006/relationships/numbering" Target="/word/numbering.xml" Id="R759a602e2b184260" /><Relationship Type="http://schemas.openxmlformats.org/officeDocument/2006/relationships/settings" Target="/word/settings.xml" Id="R41be431574cc486b" /><Relationship Type="http://schemas.openxmlformats.org/officeDocument/2006/relationships/image" Target="/word/media/7ad9a866-7fc7-4c8b-a14e-b4fc39742b33.png" Id="R3ce68f3f69fb4964" /></Relationships>
</file>