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e1abd3157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a3c007604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95c233e87457c" /><Relationship Type="http://schemas.openxmlformats.org/officeDocument/2006/relationships/numbering" Target="/word/numbering.xml" Id="Rd0f918c005554e2f" /><Relationship Type="http://schemas.openxmlformats.org/officeDocument/2006/relationships/settings" Target="/word/settings.xml" Id="R9d878826f4fb471d" /><Relationship Type="http://schemas.openxmlformats.org/officeDocument/2006/relationships/image" Target="/word/media/447fb572-7bd1-40d3-ba25-fb6f3d827610.png" Id="R3bea3c00760449a3" /></Relationships>
</file>