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ed32d30b1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df4912eea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4a7b267e4af1" /><Relationship Type="http://schemas.openxmlformats.org/officeDocument/2006/relationships/numbering" Target="/word/numbering.xml" Id="Rb60bdddfc77d4aac" /><Relationship Type="http://schemas.openxmlformats.org/officeDocument/2006/relationships/settings" Target="/word/settings.xml" Id="Ra5f27f49242e4027" /><Relationship Type="http://schemas.openxmlformats.org/officeDocument/2006/relationships/image" Target="/word/media/b32049b7-bfec-4431-be30-3472859ec7ef.png" Id="R92fdf4912eea457a" /></Relationships>
</file>