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be102566f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7e038e8b3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Chandernani,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68946de9346eb" /><Relationship Type="http://schemas.openxmlformats.org/officeDocument/2006/relationships/numbering" Target="/word/numbering.xml" Id="Rd45c359544ad4b7a" /><Relationship Type="http://schemas.openxmlformats.org/officeDocument/2006/relationships/settings" Target="/word/settings.xml" Id="R321bd59d95bf4343" /><Relationship Type="http://schemas.openxmlformats.org/officeDocument/2006/relationships/image" Target="/word/media/3ecdcfd9-8843-4f76-aa1a-b56140f96fc8.png" Id="R8d97e038e8b34307" /></Relationships>
</file>