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784f544b3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4811b0266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d515927fe4b0d" /><Relationship Type="http://schemas.openxmlformats.org/officeDocument/2006/relationships/numbering" Target="/word/numbering.xml" Id="R384026ea6e99493c" /><Relationship Type="http://schemas.openxmlformats.org/officeDocument/2006/relationships/settings" Target="/word/settings.xml" Id="Rb977224cde1644f7" /><Relationship Type="http://schemas.openxmlformats.org/officeDocument/2006/relationships/image" Target="/word/media/c2ba23a9-5a26-4f12-b634-b55402253ade.png" Id="R5104811b02664834" /></Relationships>
</file>