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5489c64da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eb3ae38e3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Chandiduar,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6c5248ca34734" /><Relationship Type="http://schemas.openxmlformats.org/officeDocument/2006/relationships/numbering" Target="/word/numbering.xml" Id="R88218d85905a45a3" /><Relationship Type="http://schemas.openxmlformats.org/officeDocument/2006/relationships/settings" Target="/word/settings.xml" Id="R10adc946f7514267" /><Relationship Type="http://schemas.openxmlformats.org/officeDocument/2006/relationships/image" Target="/word/media/834f9f89-529b-4d35-8a6d-25abd3ad4396.png" Id="Rfa1eb3ae38e3464e" /></Relationships>
</file>