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83f2dcb61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efba7c83b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Chandkhana,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604ccb66b431b" /><Relationship Type="http://schemas.openxmlformats.org/officeDocument/2006/relationships/numbering" Target="/word/numbering.xml" Id="R5402f82abcce4edd" /><Relationship Type="http://schemas.openxmlformats.org/officeDocument/2006/relationships/settings" Target="/word/settings.xml" Id="R152f0660b5fa4bc8" /><Relationship Type="http://schemas.openxmlformats.org/officeDocument/2006/relationships/image" Target="/word/media/747cf252-a0a3-4eed-bd2b-fb28aa417b4a.png" Id="R95befba7c83b4280" /></Relationships>
</file>