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647664acb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22d21347f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ce054bd0f419e" /><Relationship Type="http://schemas.openxmlformats.org/officeDocument/2006/relationships/numbering" Target="/word/numbering.xml" Id="Re6c5abe90bd1457c" /><Relationship Type="http://schemas.openxmlformats.org/officeDocument/2006/relationships/settings" Target="/word/settings.xml" Id="R9891f975dbc04413" /><Relationship Type="http://schemas.openxmlformats.org/officeDocument/2006/relationships/image" Target="/word/media/f440b8a8-76dd-44a0-9f8d-de304a530e76.png" Id="R94822d21347f4e8e" /></Relationships>
</file>