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33f4d000b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9497f7302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2e8e60ca746c6" /><Relationship Type="http://schemas.openxmlformats.org/officeDocument/2006/relationships/numbering" Target="/word/numbering.xml" Id="Rbe915abbf84d41d0" /><Relationship Type="http://schemas.openxmlformats.org/officeDocument/2006/relationships/settings" Target="/word/settings.xml" Id="R21db34c04b4549d1" /><Relationship Type="http://schemas.openxmlformats.org/officeDocument/2006/relationships/image" Target="/word/media/5973dc12-7ed1-4082-bae6-4a9777f7b204.png" Id="R9109497f73024cca" /></Relationships>
</file>