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965ad0fe4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cc87d11fb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dda3fe3284cd8" /><Relationship Type="http://schemas.openxmlformats.org/officeDocument/2006/relationships/numbering" Target="/word/numbering.xml" Id="R930ddbaec15e49df" /><Relationship Type="http://schemas.openxmlformats.org/officeDocument/2006/relationships/settings" Target="/word/settings.xml" Id="R8bfe99a181c44f30" /><Relationship Type="http://schemas.openxmlformats.org/officeDocument/2006/relationships/image" Target="/word/media/81b42636-1258-4043-aa52-3a77c536821f.png" Id="Ra05cc87d11fb4e4f" /></Relationships>
</file>