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e7b74fd08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cc1e82547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Changirdia,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4fb3576ea4eab" /><Relationship Type="http://schemas.openxmlformats.org/officeDocument/2006/relationships/numbering" Target="/word/numbering.xml" Id="R61ac6f0644024322" /><Relationship Type="http://schemas.openxmlformats.org/officeDocument/2006/relationships/settings" Target="/word/settings.xml" Id="Rffa1fe9392cf40dd" /><Relationship Type="http://schemas.openxmlformats.org/officeDocument/2006/relationships/image" Target="/word/media/8e5712a8-f27f-44bd-8a1d-5ada089daaa6.png" Id="Ra36cc1e825474f06" /></Relationships>
</file>